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9845EE" w:rsidRDefault="009845EE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07.02.2018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9845EE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 </w:t>
            </w:r>
            <w:r w:rsidR="009845E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248/0/197-18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372438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«ВІФЕНД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хворих на</w:t>
      </w:r>
    </w:p>
    <w:p w:rsidR="007B77C3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первинні (вроджені) імунодефіцити,</w:t>
      </w:r>
    </w:p>
    <w:p w:rsidR="009009D9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372438">
        <w:rPr>
          <w:rFonts w:ascii="Times New Roman" w:hAnsi="Times New Roman"/>
          <w:sz w:val="28"/>
          <w:szCs w:val="28"/>
          <w:lang w:val="uk-UA"/>
        </w:rPr>
        <w:t>14 грудня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72438">
        <w:rPr>
          <w:rFonts w:ascii="Times New Roman" w:hAnsi="Times New Roman"/>
          <w:sz w:val="28"/>
          <w:szCs w:val="28"/>
          <w:lang w:val="uk-UA"/>
        </w:rPr>
        <w:t>1593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внесення змін до </w:t>
      </w:r>
      <w:r w:rsidR="00B32137">
        <w:rPr>
          <w:rFonts w:ascii="Times New Roman" w:hAnsi="Times New Roman"/>
          <w:sz w:val="28"/>
          <w:szCs w:val="28"/>
          <w:lang w:val="uk-UA"/>
        </w:rPr>
        <w:t>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у лікарських  засобів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дітей, хворих на первинні (вроджені) імунодефіцити,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закуплених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Державного бюджету України на 2016 рік</w:t>
      </w:r>
      <w:r w:rsidR="00372438">
        <w:rPr>
          <w:rFonts w:ascii="Times New Roman" w:hAnsi="Times New Roman"/>
          <w:sz w:val="28"/>
          <w:szCs w:val="28"/>
          <w:lang w:val="uk-UA"/>
        </w:rPr>
        <w:t>, затвердженого наказом  Міністерства охорони здоров</w:t>
      </w:r>
      <w:r w:rsidR="00372438" w:rsidRPr="00372438">
        <w:rPr>
          <w:rFonts w:ascii="Times New Roman" w:hAnsi="Times New Roman"/>
          <w:sz w:val="28"/>
          <w:szCs w:val="28"/>
          <w:lang w:val="uk-UA"/>
        </w:rPr>
        <w:t>’</w:t>
      </w:r>
      <w:r w:rsidR="00372438">
        <w:rPr>
          <w:rFonts w:ascii="Times New Roman" w:hAnsi="Times New Roman"/>
          <w:sz w:val="28"/>
          <w:szCs w:val="28"/>
          <w:lang w:val="uk-UA"/>
        </w:rPr>
        <w:t>я України від 29 серпня 2017 року № 978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372438">
        <w:rPr>
          <w:rFonts w:ascii="Times New Roman" w:hAnsi="Times New Roman"/>
          <w:sz w:val="28"/>
          <w:szCs w:val="28"/>
          <w:lang w:val="uk-UA"/>
        </w:rPr>
        <w:t>лікарського засобу «ВІФЕНД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в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>
        <w:rPr>
          <w:rFonts w:ascii="Times New Roman" w:hAnsi="Times New Roman"/>
          <w:sz w:val="28"/>
          <w:szCs w:val="28"/>
          <w:lang w:val="uk-UA"/>
        </w:rPr>
        <w:t>для дітей, хворих на первинні (вроджені)  імунодефіцити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372438">
        <w:rPr>
          <w:rFonts w:ascii="Times New Roman" w:hAnsi="Times New Roman"/>
          <w:sz w:val="28"/>
          <w:szCs w:val="28"/>
          <w:lang w:val="uk-UA"/>
        </w:rPr>
        <w:t>«ВІФЕНД</w:t>
      </w:r>
      <w:r w:rsidR="00AF5416">
        <w:rPr>
          <w:rFonts w:ascii="Times New Roman" w:hAnsi="Times New Roman"/>
          <w:sz w:val="28"/>
          <w:szCs w:val="28"/>
          <w:lang w:val="uk-UA"/>
        </w:rPr>
        <w:t>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дітей, хворих на первинні (вроджені) імунодефіцити,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438">
        <w:rPr>
          <w:rFonts w:ascii="Times New Roman" w:hAnsi="Times New Roman"/>
          <w:sz w:val="28"/>
          <w:szCs w:val="28"/>
          <w:lang w:val="uk-UA"/>
        </w:rPr>
        <w:t>лікарського засобу  «ВІФЕНД</w:t>
      </w:r>
      <w:r w:rsidR="00AF5416">
        <w:rPr>
          <w:rFonts w:ascii="Times New Roman" w:hAnsi="Times New Roman"/>
          <w:sz w:val="28"/>
          <w:szCs w:val="28"/>
          <w:lang w:val="uk-UA"/>
        </w:rPr>
        <w:t>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 первинні (вроджені) імунодефіцити</w:t>
      </w:r>
      <w:r w:rsidR="00372438">
        <w:rPr>
          <w:rFonts w:ascii="Times New Roman" w:hAnsi="Times New Roman"/>
          <w:sz w:val="28"/>
          <w:szCs w:val="28"/>
          <w:lang w:val="uk-UA"/>
        </w:rPr>
        <w:t>;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AF5416" w:rsidRDefault="00372438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о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1486A">
        <w:rPr>
          <w:rFonts w:ascii="Times New Roman" w:hAnsi="Times New Roman"/>
          <w:sz w:val="28"/>
          <w:szCs w:val="28"/>
          <w:lang w:val="uk-UA"/>
        </w:rPr>
        <w:t>отриманих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AF5416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</w:t>
      </w:r>
      <w:r w:rsidR="00AF5416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AF541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F5416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 w:rsidRPr="00D51168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4542D7" w:rsidRDefault="004542D7" w:rsidP="00FA3BB0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2A5E" w:rsidRDefault="00B82A5E" w:rsidP="004542D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372438">
        <w:rPr>
          <w:rFonts w:ascii="Times New Roman" w:hAnsi="Times New Roman"/>
          <w:sz w:val="28"/>
          <w:szCs w:val="28"/>
          <w:lang w:val="uk-UA"/>
        </w:rPr>
        <w:t>надання актів на списання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ДП «</w:t>
      </w:r>
      <w:proofErr w:type="spellStart"/>
      <w:r w:rsidR="00372438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>» МОЗ України протягом 5 робочих днів з моменту оформлення відповідних документів на списання.</w:t>
      </w:r>
    </w:p>
    <w:p w:rsidR="004542D7" w:rsidRPr="00CD6BD0" w:rsidRDefault="004542D7" w:rsidP="004542D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542D7">
        <w:rPr>
          <w:rFonts w:ascii="Times New Roman" w:hAnsi="Times New Roman"/>
          <w:sz w:val="28"/>
          <w:szCs w:val="28"/>
          <w:lang w:val="uk-UA"/>
        </w:rPr>
        <w:t>Наказ МОЗ України від 14 грудня 2017 № 1593.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від 29 січня 2018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 25.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>ДОЗ ОДА зі спеціаль</w:t>
      </w:r>
      <w:r w:rsidR="00D51168">
        <w:rPr>
          <w:rFonts w:ascii="Times New Roman" w:hAnsi="Times New Roman"/>
          <w:sz w:val="28"/>
          <w:szCs w:val="28"/>
          <w:lang w:val="uk-UA"/>
        </w:rPr>
        <w:t>ності «Дитяча імунологія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51168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D51168">
        <w:rPr>
          <w:rFonts w:ascii="Times New Roman" w:hAnsi="Times New Roman"/>
          <w:sz w:val="28"/>
          <w:szCs w:val="28"/>
          <w:lang w:val="uk-UA"/>
        </w:rPr>
        <w:t xml:space="preserve"> І.С.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542D7">
        <w:rPr>
          <w:rFonts w:ascii="Times New Roman" w:hAnsi="Times New Roman"/>
          <w:sz w:val="28"/>
          <w:szCs w:val="28"/>
          <w:lang w:val="uk-UA"/>
        </w:rPr>
        <w:t>07 лютого 2018  № 178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42D7" w:rsidRDefault="004542D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EB0C3C">
        <w:rPr>
          <w:rFonts w:ascii="Times New Roman" w:hAnsi="Times New Roman"/>
          <w:sz w:val="24"/>
          <w:szCs w:val="24"/>
          <w:u w:val="single"/>
          <w:lang w:val="uk-UA"/>
        </w:rPr>
        <w:t>07.02.2018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EB0C3C">
        <w:rPr>
          <w:rFonts w:ascii="Times New Roman" w:hAnsi="Times New Roman"/>
          <w:sz w:val="24"/>
          <w:szCs w:val="24"/>
          <w:u w:val="single"/>
          <w:lang w:val="uk-UA"/>
        </w:rPr>
        <w:t>248/0/197-18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page" w:tblpX="1900" w:tblpY="1337"/>
        <w:tblW w:w="9357" w:type="dxa"/>
        <w:tblLayout w:type="fixed"/>
        <w:tblLook w:val="01E0" w:firstRow="1" w:lastRow="1" w:firstColumn="1" w:lastColumn="1" w:noHBand="0" w:noVBand="0"/>
      </w:tblPr>
      <w:tblGrid>
        <w:gridCol w:w="2978"/>
        <w:gridCol w:w="3118"/>
        <w:gridCol w:w="993"/>
        <w:gridCol w:w="2268"/>
      </w:tblGrid>
      <w:tr w:rsidR="0044784A" w:rsidRPr="00D51168" w:rsidTr="0048113D">
        <w:trPr>
          <w:trHeight w:val="1020"/>
        </w:trPr>
        <w:tc>
          <w:tcPr>
            <w:tcW w:w="297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Заклад отримувач</w:t>
            </w:r>
          </w:p>
        </w:tc>
        <w:tc>
          <w:tcPr>
            <w:tcW w:w="311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</w:p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хворого на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первинний (вроджений)  імунодефіцит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 дата народження, домашня адреса</w:t>
            </w:r>
          </w:p>
        </w:tc>
        <w:tc>
          <w:tcPr>
            <w:tcW w:w="993" w:type="dxa"/>
            <w:vMerge w:val="restart"/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Default="005025A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4542D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«ВІФЕНД</w:t>
            </w:r>
            <w:r w:rsidR="0044784A"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  <w:r w:rsidR="003A1F3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3A1F39" w:rsidRDefault="003A1F3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порошок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по </w:t>
            </w:r>
          </w:p>
          <w:p w:rsidR="003A1F39" w:rsidRPr="00D51168" w:rsidRDefault="003A1F3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200 мг у флаконі</w:t>
            </w:r>
          </w:p>
          <w:p w:rsidR="005025A9" w:rsidRPr="00906B9F" w:rsidRDefault="005025A9" w:rsidP="005025A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4784A" w:rsidRPr="00D51168" w:rsidTr="0048113D">
        <w:trPr>
          <w:trHeight w:val="674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4542D7" w:rsidTr="00D23109">
        <w:trPr>
          <w:trHeight w:val="2433"/>
        </w:trPr>
        <w:tc>
          <w:tcPr>
            <w:tcW w:w="2978" w:type="dxa"/>
          </w:tcPr>
          <w:p w:rsidR="004542D7" w:rsidRDefault="004542D7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542D7" w:rsidRDefault="004542D7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</w:p>
          <w:p w:rsidR="004542D7" w:rsidRDefault="004542D7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обласна дитяча клінічна лікарня» ДОР»</w:t>
            </w:r>
          </w:p>
          <w:p w:rsidR="004542D7" w:rsidRDefault="004542D7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4542D7" w:rsidRDefault="004542D7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542D7" w:rsidRDefault="004542D7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Петрук  Дар</w:t>
            </w:r>
            <w:r w:rsidRPr="00493603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я, </w:t>
            </w:r>
          </w:p>
          <w:p w:rsidR="004542D7" w:rsidRDefault="004542D7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22.03.2004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.,</w:t>
            </w:r>
          </w:p>
          <w:p w:rsidR="003A1F39" w:rsidRDefault="004542D7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пр. Гагаріна, 169, </w:t>
            </w:r>
          </w:p>
          <w:p w:rsidR="004542D7" w:rsidRPr="00493603" w:rsidRDefault="004542D7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кор. 4, кв.22</w:t>
            </w:r>
            <w:r w:rsidR="003A1F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м. Дніпро </w:t>
            </w:r>
          </w:p>
        </w:tc>
        <w:tc>
          <w:tcPr>
            <w:tcW w:w="993" w:type="dxa"/>
          </w:tcPr>
          <w:p w:rsidR="004542D7" w:rsidRDefault="004542D7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542D7" w:rsidRPr="00493603" w:rsidRDefault="004542D7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4542D7" w:rsidRDefault="004542D7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542D7" w:rsidRDefault="003A1F39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  <w:p w:rsidR="004542D7" w:rsidRDefault="004542D7" w:rsidP="00D2310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48113D" w:rsidTr="0048113D">
        <w:trPr>
          <w:trHeight w:val="585"/>
        </w:trPr>
        <w:tc>
          <w:tcPr>
            <w:tcW w:w="7089" w:type="dxa"/>
            <w:gridSpan w:val="3"/>
            <w:tcBorders>
              <w:bottom w:val="single" w:sz="4" w:space="0" w:color="auto"/>
            </w:tcBorders>
          </w:tcPr>
          <w:p w:rsidR="0048113D" w:rsidRPr="0048113D" w:rsidRDefault="0048113D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8113D" w:rsidRPr="0048113D" w:rsidRDefault="003A1F3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</w:p>
        </w:tc>
      </w:tr>
    </w:tbl>
    <w:p w:rsidR="00D51168" w:rsidRDefault="00B32137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4542D7">
        <w:rPr>
          <w:rFonts w:ascii="Times New Roman" w:hAnsi="Times New Roman"/>
          <w:sz w:val="28"/>
          <w:szCs w:val="28"/>
          <w:lang w:val="uk-UA"/>
        </w:rPr>
        <w:t>«ВІФЕНД</w:t>
      </w:r>
      <w:r w:rsidR="00D51168">
        <w:rPr>
          <w:rFonts w:ascii="Times New Roman" w:hAnsi="Times New Roman"/>
          <w:sz w:val="28"/>
          <w:szCs w:val="28"/>
          <w:lang w:val="uk-UA"/>
        </w:rPr>
        <w:t>»</w:t>
      </w:r>
      <w:r w:rsidR="00D51168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168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51168">
        <w:rPr>
          <w:rFonts w:ascii="Times New Roman" w:hAnsi="Times New Roman"/>
          <w:sz w:val="28"/>
          <w:szCs w:val="28"/>
          <w:lang w:val="uk-UA"/>
        </w:rPr>
        <w:t xml:space="preserve">дітей, </w:t>
      </w:r>
    </w:p>
    <w:p w:rsidR="00D51168" w:rsidRDefault="00D51168" w:rsidP="0048113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 первинні (вроджені) імунодефіцити</w:t>
      </w: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3603" w:rsidRDefault="00493603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493603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2B" w:rsidRDefault="00BB352B">
      <w:r>
        <w:separator/>
      </w:r>
    </w:p>
  </w:endnote>
  <w:endnote w:type="continuationSeparator" w:id="0">
    <w:p w:rsidR="00BB352B" w:rsidRDefault="00BB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2B" w:rsidRDefault="00BB352B">
      <w:r>
        <w:separator/>
      </w:r>
    </w:p>
  </w:footnote>
  <w:footnote w:type="continuationSeparator" w:id="0">
    <w:p w:rsidR="00BB352B" w:rsidRDefault="00BB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5677"/>
    <w:rsid w:val="00057135"/>
    <w:rsid w:val="00063EFC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1F39"/>
    <w:rsid w:val="003B46CF"/>
    <w:rsid w:val="003B5AA6"/>
    <w:rsid w:val="003E7110"/>
    <w:rsid w:val="003F5C4A"/>
    <w:rsid w:val="00413ED5"/>
    <w:rsid w:val="0042262F"/>
    <w:rsid w:val="004247C6"/>
    <w:rsid w:val="00430FEC"/>
    <w:rsid w:val="0044784A"/>
    <w:rsid w:val="00450A4A"/>
    <w:rsid w:val="004542D7"/>
    <w:rsid w:val="0046139D"/>
    <w:rsid w:val="0048113D"/>
    <w:rsid w:val="004932B6"/>
    <w:rsid w:val="00493603"/>
    <w:rsid w:val="00495BA1"/>
    <w:rsid w:val="004D28CB"/>
    <w:rsid w:val="004F3C40"/>
    <w:rsid w:val="004F7AA8"/>
    <w:rsid w:val="005025A9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77DBA"/>
    <w:rsid w:val="00790941"/>
    <w:rsid w:val="00793C1D"/>
    <w:rsid w:val="00795F6C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845EE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52B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B0C3C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2018-02-07T11:06:00Z</cp:lastPrinted>
  <dcterms:created xsi:type="dcterms:W3CDTF">2018-02-07T10:45:00Z</dcterms:created>
  <dcterms:modified xsi:type="dcterms:W3CDTF">2018-02-08T08:48:00Z</dcterms:modified>
</cp:coreProperties>
</file>